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1B" w:rsidRDefault="00ED66C5" w:rsidP="00624DD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Elektrische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624DDF" w:rsidRPr="00624DDF">
        <w:rPr>
          <w:b/>
          <w:sz w:val="32"/>
          <w:szCs w:val="32"/>
        </w:rPr>
        <w:t>Stromkreise</w:t>
      </w:r>
      <w:proofErr w:type="spellEnd"/>
    </w:p>
    <w:p w:rsidR="00624DDF" w:rsidRDefault="00624DDF" w:rsidP="00624DDF">
      <w:pPr>
        <w:jc w:val="center"/>
        <w:rPr>
          <w:b/>
          <w:sz w:val="32"/>
          <w:szCs w:val="32"/>
        </w:rPr>
      </w:pPr>
    </w:p>
    <w:p w:rsidR="006B03BC" w:rsidRPr="006B03BC" w:rsidRDefault="006B03BC" w:rsidP="006B03B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Ziel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dieser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Übung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es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sich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mit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Gesetzen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von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Gleichstromkreisen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vertraut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zu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machen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Elemente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des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Stromkreises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dieser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Übung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verwe</w:t>
      </w:r>
      <w:r>
        <w:rPr>
          <w:rFonts w:ascii="Times New Roman" w:hAnsi="Times New Roman" w:cs="Times New Roman"/>
          <w:sz w:val="24"/>
          <w:szCs w:val="24"/>
          <w:lang w:val="hr-HR"/>
        </w:rPr>
        <w:t>ndet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Stromquelle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Leitungen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Messinstrumente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24DDF" w:rsidRDefault="006B03BC" w:rsidP="006B03B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Symbole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für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diese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Elemente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Zeichnungen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elektrischen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Verbindungen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sind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813C82" w:rsidRDefault="00813C82" w:rsidP="006B03B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(SLIKA)</w:t>
      </w:r>
    </w:p>
    <w:p w:rsidR="006B03BC" w:rsidRDefault="006B03BC" w:rsidP="006B03B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1.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Symbole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Elemente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des</w:t>
      </w:r>
      <w:proofErr w:type="spellEnd"/>
      <w:r w:rsidRPr="006B03B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B03BC">
        <w:rPr>
          <w:rFonts w:ascii="Times New Roman" w:hAnsi="Times New Roman" w:cs="Times New Roman"/>
          <w:sz w:val="24"/>
          <w:szCs w:val="24"/>
          <w:lang w:val="hr-HR"/>
        </w:rPr>
        <w:t>Stromkreises</w:t>
      </w:r>
      <w:proofErr w:type="spellEnd"/>
    </w:p>
    <w:p w:rsidR="00813C82" w:rsidRDefault="00813C82" w:rsidP="006B03BC">
      <w:pPr>
        <w:rPr>
          <w:rFonts w:ascii="Times New Roman" w:hAnsi="Times New Roman" w:cs="Times New Roman"/>
          <w:sz w:val="24"/>
          <w:szCs w:val="24"/>
        </w:rPr>
      </w:pPr>
    </w:p>
    <w:p w:rsidR="00D8045B" w:rsidRDefault="00D8045B" w:rsidP="006B03BC">
      <w:pPr>
        <w:rPr>
          <w:rFonts w:ascii="Times New Roman" w:hAnsi="Times New Roman" w:cs="Times New Roman"/>
          <w:sz w:val="24"/>
          <w:szCs w:val="24"/>
        </w:rPr>
      </w:pPr>
      <w:r w:rsidRPr="00D8045B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Stärke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elektrischen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Stroms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I, der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durch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Querschnitt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Leiters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Stromkreis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fließt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8045B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D8045B">
        <w:rPr>
          <w:rFonts w:ascii="Times New Roman" w:hAnsi="Times New Roman" w:cs="Times New Roman"/>
          <w:sz w:val="24"/>
          <w:szCs w:val="24"/>
        </w:rPr>
        <w:t xml:space="preserve"> proportional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D8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5B">
        <w:rPr>
          <w:rFonts w:ascii="Times New Roman" w:hAnsi="Times New Roman" w:cs="Times New Roman"/>
          <w:sz w:val="24"/>
          <w:szCs w:val="24"/>
        </w:rPr>
        <w:t>Spannun</w:t>
      </w:r>
      <w:r w:rsidR="00CF2C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CF2CB3">
        <w:rPr>
          <w:rFonts w:ascii="Times New Roman" w:hAnsi="Times New Roman" w:cs="Times New Roman"/>
          <w:sz w:val="24"/>
          <w:szCs w:val="24"/>
        </w:rPr>
        <w:t xml:space="preserve"> an den </w:t>
      </w:r>
      <w:proofErr w:type="spellStart"/>
      <w:r w:rsidR="00CF2CB3">
        <w:rPr>
          <w:rFonts w:ascii="Times New Roman" w:hAnsi="Times New Roman" w:cs="Times New Roman"/>
          <w:sz w:val="24"/>
          <w:szCs w:val="24"/>
        </w:rPr>
        <w:t>Enden</w:t>
      </w:r>
      <w:proofErr w:type="spellEnd"/>
      <w:r w:rsidR="00CF2CB3">
        <w:rPr>
          <w:rFonts w:ascii="Times New Roman" w:hAnsi="Times New Roman" w:cs="Times New Roman"/>
          <w:sz w:val="24"/>
          <w:szCs w:val="24"/>
        </w:rPr>
        <w:t xml:space="preserve"> dieses </w:t>
      </w:r>
      <w:proofErr w:type="spellStart"/>
      <w:r w:rsidR="00CF2CB3">
        <w:rPr>
          <w:rFonts w:ascii="Times New Roman" w:hAnsi="Times New Roman" w:cs="Times New Roman"/>
          <w:sz w:val="24"/>
          <w:szCs w:val="24"/>
        </w:rPr>
        <w:t>Leiters</w:t>
      </w:r>
      <w:proofErr w:type="spellEnd"/>
      <w:r w:rsidR="00CF2CB3">
        <w:rPr>
          <w:rFonts w:ascii="Times New Roman" w:hAnsi="Times New Roman" w:cs="Times New Roman"/>
          <w:sz w:val="24"/>
          <w:szCs w:val="24"/>
        </w:rPr>
        <w:t xml:space="preserve"> U.</w:t>
      </w:r>
    </w:p>
    <w:p w:rsidR="00D8045B" w:rsidRDefault="00D8045B" w:rsidP="00D804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</w:t>
      </w:r>
    </w:p>
    <w:p w:rsidR="00D8045B" w:rsidRDefault="00CF2CB3" w:rsidP="00D8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CF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bekannte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Form des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Ohmschen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Gesetzes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Stromkreises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Proportionalitätskonstante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proofErr w:type="gramStart"/>
      <w:r w:rsidRPr="00CF2CB3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CF2CB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Widerstand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Leiters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Einheiten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 xml:space="preserve"> von Ohm [Ω] </w:t>
      </w:r>
      <w:proofErr w:type="spellStart"/>
      <w:r w:rsidRPr="00CF2CB3">
        <w:rPr>
          <w:rFonts w:ascii="Times New Roman" w:hAnsi="Times New Roman" w:cs="Times New Roman"/>
          <w:sz w:val="24"/>
          <w:szCs w:val="24"/>
        </w:rPr>
        <w:t>ausgedrückt</w:t>
      </w:r>
      <w:proofErr w:type="spellEnd"/>
      <w:r w:rsidRPr="00CF2CB3">
        <w:rPr>
          <w:rFonts w:ascii="Times New Roman" w:hAnsi="Times New Roman" w:cs="Times New Roman"/>
          <w:sz w:val="24"/>
          <w:szCs w:val="24"/>
        </w:rPr>
        <w:t>.</w:t>
      </w:r>
    </w:p>
    <w:p w:rsidR="00EC0AB0" w:rsidRDefault="00EC0AB0" w:rsidP="00D8045B">
      <w:pPr>
        <w:rPr>
          <w:rFonts w:ascii="Times New Roman" w:hAnsi="Times New Roman" w:cs="Times New Roman"/>
          <w:sz w:val="24"/>
          <w:szCs w:val="24"/>
        </w:rPr>
      </w:pPr>
      <w:r w:rsidRPr="00EC0AB0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Gesamtwiderstand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Stromkreis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hängt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von der Art und Weise ab,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einzelnen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Widerstände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verbunden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AB0">
        <w:rPr>
          <w:rFonts w:ascii="Times New Roman" w:hAnsi="Times New Roman" w:cs="Times New Roman"/>
          <w:sz w:val="24"/>
          <w:szCs w:val="24"/>
        </w:rPr>
        <w:t>sind</w:t>
      </w:r>
      <w:proofErr w:type="spellEnd"/>
      <w:proofErr w:type="gramEnd"/>
      <w:r w:rsidRPr="00EC0AB0"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diesem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Gesamtwiderstand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beitragen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grundlegende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Verbindungsmöglichkeiten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0AB0">
        <w:rPr>
          <w:rFonts w:ascii="Times New Roman" w:hAnsi="Times New Roman" w:cs="Times New Roman"/>
          <w:sz w:val="24"/>
          <w:szCs w:val="24"/>
        </w:rPr>
        <w:t>seriell</w:t>
      </w:r>
      <w:proofErr w:type="spellEnd"/>
      <w:r w:rsidRPr="00EC0AB0">
        <w:rPr>
          <w:rFonts w:ascii="Times New Roman" w:hAnsi="Times New Roman" w:cs="Times New Roman"/>
          <w:sz w:val="24"/>
          <w:szCs w:val="24"/>
        </w:rPr>
        <w:t xml:space="preserve"> </w:t>
      </w:r>
      <w:r w:rsidR="007D64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642A">
        <w:rPr>
          <w:rFonts w:ascii="Times New Roman" w:hAnsi="Times New Roman" w:cs="Times New Roman"/>
          <w:sz w:val="24"/>
          <w:szCs w:val="24"/>
        </w:rPr>
        <w:t>Schaltung</w:t>
      </w:r>
      <w:proofErr w:type="spellEnd"/>
      <w:r w:rsidR="007D64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D642A">
        <w:rPr>
          <w:rFonts w:ascii="Times New Roman" w:hAnsi="Times New Roman" w:cs="Times New Roman"/>
          <w:sz w:val="24"/>
          <w:szCs w:val="24"/>
        </w:rPr>
        <w:t>Reihe</w:t>
      </w:r>
      <w:proofErr w:type="spellEnd"/>
      <w:r w:rsidR="007D642A">
        <w:rPr>
          <w:rFonts w:ascii="Times New Roman" w:hAnsi="Times New Roman" w:cs="Times New Roman"/>
          <w:sz w:val="24"/>
          <w:szCs w:val="24"/>
        </w:rPr>
        <w:t xml:space="preserve">) </w:t>
      </w:r>
      <w:r w:rsidRPr="00EC0AB0">
        <w:rPr>
          <w:rFonts w:ascii="Times New Roman" w:hAnsi="Times New Roman" w:cs="Times New Roman"/>
          <w:sz w:val="24"/>
          <w:szCs w:val="24"/>
        </w:rPr>
        <w:t>und parallel</w:t>
      </w:r>
    </w:p>
    <w:p w:rsidR="00096366" w:rsidRDefault="00B870FF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870FF">
        <w:rPr>
          <w:rFonts w:ascii="Times New Roman" w:hAnsi="Times New Roman" w:cs="Times New Roman"/>
          <w:sz w:val="24"/>
          <w:szCs w:val="24"/>
        </w:rPr>
        <w:t xml:space="preserve">Um den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Widerstand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komplexer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Schaltkreise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bestimmen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einige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Gesetze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Stromkreisen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bekannt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sein, die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durch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Kirchhoffsche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Regeln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ausgedrückt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FF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B870FF">
        <w:rPr>
          <w:rFonts w:ascii="Times New Roman" w:hAnsi="Times New Roman" w:cs="Times New Roman"/>
          <w:sz w:val="24"/>
          <w:szCs w:val="24"/>
        </w:rPr>
        <w:t>.</w:t>
      </w:r>
    </w:p>
    <w:p w:rsidR="00901BBE" w:rsidRDefault="00901BBE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Kirchhoffsches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Gesetz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- In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einem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Knotenpunkt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eines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elektrischen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Netzwerkes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Summe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zufließenden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Ströme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gleich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Summe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abfließenden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Ströme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Konventionell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haben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zufließenden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Ströme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Vorzeichen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34FB1">
        <w:rPr>
          <w:rFonts w:ascii="Times New Roman" w:hAnsi="Times New Roman" w:cs="Times New Roman"/>
          <w:sz w:val="24"/>
          <w:szCs w:val="24"/>
          <w:lang w:val="hr-HR"/>
        </w:rPr>
        <w:t xml:space="preserve">(+) </w:t>
      </w:r>
      <w:proofErr w:type="spellStart"/>
      <w:r w:rsidR="00234FB1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="00234F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34FB1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="00234F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34FB1">
        <w:rPr>
          <w:rFonts w:ascii="Times New Roman" w:hAnsi="Times New Roman" w:cs="Times New Roman"/>
          <w:sz w:val="24"/>
          <w:szCs w:val="24"/>
          <w:lang w:val="hr-HR"/>
        </w:rPr>
        <w:t>abfließenden</w:t>
      </w:r>
      <w:proofErr w:type="spellEnd"/>
      <w:r w:rsidR="00234F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34FB1">
        <w:rPr>
          <w:rFonts w:ascii="Times New Roman" w:hAnsi="Times New Roman" w:cs="Times New Roman"/>
          <w:sz w:val="24"/>
          <w:szCs w:val="24"/>
          <w:lang w:val="hr-HR"/>
        </w:rPr>
        <w:t>Ströme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Vorzeichen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(-),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daher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lautet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allgemeine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Ausdruck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für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Kirchhoffs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erste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01BBE">
        <w:rPr>
          <w:rFonts w:ascii="Times New Roman" w:hAnsi="Times New Roman" w:cs="Times New Roman"/>
          <w:sz w:val="24"/>
          <w:szCs w:val="24"/>
          <w:lang w:val="hr-HR"/>
        </w:rPr>
        <w:t>Regel</w:t>
      </w:r>
      <w:proofErr w:type="spellEnd"/>
      <w:r w:rsidRPr="00901BBE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234FB1" w:rsidRDefault="00685EB0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FORMULA</w:t>
      </w:r>
    </w:p>
    <w:p w:rsidR="00685EB0" w:rsidRDefault="00685EB0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685EB0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685EB0">
        <w:rPr>
          <w:rFonts w:ascii="Times New Roman" w:hAnsi="Times New Roman" w:cs="Times New Roman"/>
          <w:sz w:val="24"/>
          <w:szCs w:val="24"/>
          <w:lang w:val="hr-HR"/>
        </w:rPr>
        <w:t xml:space="preserve"> 2. </w:t>
      </w:r>
      <w:proofErr w:type="spellStart"/>
      <w:r w:rsidRPr="00685EB0">
        <w:rPr>
          <w:rFonts w:ascii="Times New Roman" w:hAnsi="Times New Roman" w:cs="Times New Roman"/>
          <w:sz w:val="24"/>
          <w:szCs w:val="24"/>
          <w:lang w:val="hr-HR"/>
        </w:rPr>
        <w:t>Knotenpunkt</w:t>
      </w:r>
      <w:proofErr w:type="spellEnd"/>
      <w:r w:rsidRPr="00685EB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85EB0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685EB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85EB0">
        <w:rPr>
          <w:rFonts w:ascii="Times New Roman" w:hAnsi="Times New Roman" w:cs="Times New Roman"/>
          <w:sz w:val="24"/>
          <w:szCs w:val="24"/>
          <w:lang w:val="hr-HR"/>
        </w:rPr>
        <w:t>einem</w:t>
      </w:r>
      <w:proofErr w:type="spellEnd"/>
      <w:r w:rsidRPr="00685EB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85EB0">
        <w:rPr>
          <w:rFonts w:ascii="Times New Roman" w:hAnsi="Times New Roman" w:cs="Times New Roman"/>
          <w:sz w:val="24"/>
          <w:szCs w:val="24"/>
          <w:lang w:val="hr-HR"/>
        </w:rPr>
        <w:t>Stromkreis</w:t>
      </w:r>
      <w:proofErr w:type="spellEnd"/>
      <w:r w:rsidRPr="00685EB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85EB0" w:rsidRDefault="0043149D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Kirchhoffsches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Gesetz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besagt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dass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elektromotorische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Kraft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Quelle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gleich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Summe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Spannungsabfälle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bei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allen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Widerständen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im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Stromkreis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3149D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43149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44C4C" w:rsidRDefault="00644C4C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FORMULA</w:t>
      </w:r>
    </w:p>
    <w:p w:rsidR="00644C4C" w:rsidRDefault="00644C4C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644C4C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644C4C">
        <w:rPr>
          <w:rFonts w:ascii="Times New Roman" w:hAnsi="Times New Roman" w:cs="Times New Roman"/>
          <w:sz w:val="24"/>
          <w:szCs w:val="24"/>
          <w:lang w:val="hr-HR"/>
        </w:rPr>
        <w:t xml:space="preserve"> 3. </w:t>
      </w:r>
      <w:proofErr w:type="spellStart"/>
      <w:r w:rsidRPr="00644C4C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644C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44C4C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644C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44C4C">
        <w:rPr>
          <w:rFonts w:ascii="Times New Roman" w:hAnsi="Times New Roman" w:cs="Times New Roman"/>
          <w:sz w:val="24"/>
          <w:szCs w:val="24"/>
          <w:lang w:val="hr-HR"/>
        </w:rPr>
        <w:t>Reihe</w:t>
      </w:r>
      <w:proofErr w:type="spellEnd"/>
    </w:p>
    <w:p w:rsidR="00644C4C" w:rsidRDefault="00644C4C" w:rsidP="00D8045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44C4C" w:rsidRDefault="00F746A0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lastRenderedPageBreak/>
        <w:t>Wenn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zwei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einer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Schaltung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Reihe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geschaltet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sind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fließt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Strom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gleicher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Stärke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durch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sie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sodass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Spannungen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an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diesen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Widerständen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wie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folgt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F746A0">
        <w:rPr>
          <w:rFonts w:ascii="Times New Roman" w:hAnsi="Times New Roman" w:cs="Times New Roman"/>
          <w:sz w:val="24"/>
          <w:szCs w:val="24"/>
          <w:lang w:val="hr-HR"/>
        </w:rPr>
        <w:t>sind</w:t>
      </w:r>
      <w:proofErr w:type="spellEnd"/>
      <w:r w:rsidRPr="00F746A0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F746A0" w:rsidRDefault="00F746A0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FORMULA</w:t>
      </w:r>
    </w:p>
    <w:p w:rsidR="00F746A0" w:rsidRDefault="00AD4E90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Folglich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gesamte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014D21">
        <w:rPr>
          <w:rFonts w:ascii="Times New Roman" w:hAnsi="Times New Roman" w:cs="Times New Roman"/>
          <w:sz w:val="24"/>
          <w:szCs w:val="24"/>
          <w:lang w:val="hr-HR"/>
        </w:rPr>
        <w:t>xterne</w:t>
      </w:r>
      <w:proofErr w:type="spellEnd"/>
      <w:r w:rsidR="00014D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014D21">
        <w:rPr>
          <w:rFonts w:ascii="Times New Roman" w:hAnsi="Times New Roman" w:cs="Times New Roman"/>
          <w:sz w:val="24"/>
          <w:szCs w:val="24"/>
          <w:lang w:val="hr-HR"/>
        </w:rPr>
        <w:t>Widerstand</w:t>
      </w:r>
      <w:proofErr w:type="spellEnd"/>
      <w:r w:rsidR="00014D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014D21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="00014D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014D21">
        <w:rPr>
          <w:rFonts w:ascii="Times New Roman" w:hAnsi="Times New Roman" w:cs="Times New Roman"/>
          <w:sz w:val="24"/>
          <w:szCs w:val="24"/>
          <w:lang w:val="hr-HR"/>
        </w:rPr>
        <w:t>Schaltung</w:t>
      </w:r>
      <w:proofErr w:type="spellEnd"/>
      <w:r w:rsidR="00014D2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Reihe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geschaltet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sind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gleich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Summe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einzelnen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4E90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AD4E9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44C4C" w:rsidRDefault="000328B7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Für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eine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Schaltung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 xml:space="preserve"> mit </w:t>
      </w: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zwei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parallel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geschalteten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Widerständen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 xml:space="preserve"> (U1 = U2 = U) </w:t>
      </w: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gilt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328B7">
        <w:rPr>
          <w:rFonts w:ascii="Times New Roman" w:hAnsi="Times New Roman" w:cs="Times New Roman"/>
          <w:sz w:val="24"/>
          <w:szCs w:val="24"/>
          <w:lang w:val="hr-HR"/>
        </w:rPr>
        <w:t>Folgendes</w:t>
      </w:r>
      <w:proofErr w:type="spellEnd"/>
      <w:r w:rsidRPr="000328B7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922AD4" w:rsidRDefault="00922AD4" w:rsidP="00D8045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22AD4" w:rsidRDefault="00922AD4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FORMULA</w:t>
      </w:r>
    </w:p>
    <w:p w:rsidR="00922AD4" w:rsidRDefault="00922AD4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Somit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Kehrwert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des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Gesamtwiderstands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Schaltung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parallel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geschalteten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gleich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Summe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des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Kehrwerts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einzelnen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2AD4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922AD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22AD4" w:rsidRDefault="00BA6B5B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A6B5B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4. </w:t>
      </w:r>
      <w:proofErr w:type="spellStart"/>
      <w:r w:rsidRPr="00BA6B5B">
        <w:rPr>
          <w:rFonts w:ascii="Times New Roman" w:hAnsi="Times New Roman" w:cs="Times New Roman"/>
          <w:sz w:val="24"/>
          <w:szCs w:val="24"/>
          <w:lang w:val="hr-HR"/>
        </w:rPr>
        <w:t>Parallel</w:t>
      </w:r>
      <w:proofErr w:type="spellEnd"/>
      <w:r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BA6B5B">
        <w:rPr>
          <w:rFonts w:ascii="Times New Roman" w:hAnsi="Times New Roman" w:cs="Times New Roman"/>
          <w:sz w:val="24"/>
          <w:szCs w:val="24"/>
          <w:lang w:val="hr-HR"/>
        </w:rPr>
        <w:t>geschaltete</w:t>
      </w:r>
      <w:proofErr w:type="spellEnd"/>
      <w:r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BA6B5B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</w:p>
    <w:p w:rsidR="00BA6B5B" w:rsidRDefault="00BA6B5B" w:rsidP="00D8045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A6B5B" w:rsidRDefault="00014D21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Übung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notwendig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Schaltung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gemäß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Schema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unter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Verwendung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des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mitgelieferten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Zubehörs</w:t>
      </w:r>
      <w:proofErr w:type="spellEnd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A6B5B" w:rsidRPr="00BA6B5B">
        <w:rPr>
          <w:rFonts w:ascii="Times New Roman" w:hAnsi="Times New Roman" w:cs="Times New Roman"/>
          <w:sz w:val="24"/>
          <w:szCs w:val="24"/>
          <w:lang w:val="hr-HR"/>
        </w:rPr>
        <w:t>zusammenzubauen</w:t>
      </w:r>
      <w:proofErr w:type="spellEnd"/>
    </w:p>
    <w:p w:rsidR="00BA6B5B" w:rsidRDefault="00BA6B5B" w:rsidP="00D8045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A6B5B" w:rsidRDefault="00CD74A4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5.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Schema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Schaltung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zur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Durchführung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Übung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zusammengebaut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 w:rsidRPr="00CD74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D74A4">
        <w:rPr>
          <w:rFonts w:ascii="Times New Roman" w:hAnsi="Times New Roman" w:cs="Times New Roman"/>
          <w:sz w:val="24"/>
          <w:szCs w:val="24"/>
          <w:lang w:val="hr-HR"/>
        </w:rPr>
        <w:t>soll</w:t>
      </w:r>
      <w:proofErr w:type="spellEnd"/>
    </w:p>
    <w:p w:rsidR="00CD74A4" w:rsidRDefault="00D13A06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6.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Zubehör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zum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Zusammenbau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Verbindung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gemäß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angegebenen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Schema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benötigt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wird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Stromquelle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Schalter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Leiter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D13A0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13A06" w:rsidRDefault="00D13A06" w:rsidP="00D8045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D4813" w:rsidRDefault="004D4813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D4813">
        <w:rPr>
          <w:rFonts w:ascii="Times New Roman" w:hAnsi="Times New Roman" w:cs="Times New Roman"/>
          <w:sz w:val="24"/>
          <w:szCs w:val="24"/>
          <w:lang w:val="hr-HR"/>
        </w:rPr>
        <w:t>Detaillierte</w:t>
      </w:r>
      <w:proofErr w:type="spellEnd"/>
      <w:r w:rsidRPr="004D48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D4813">
        <w:rPr>
          <w:rFonts w:ascii="Times New Roman" w:hAnsi="Times New Roman" w:cs="Times New Roman"/>
          <w:sz w:val="24"/>
          <w:szCs w:val="24"/>
          <w:lang w:val="hr-HR"/>
        </w:rPr>
        <w:t>Beschreibung</w:t>
      </w:r>
      <w:proofErr w:type="spellEnd"/>
      <w:r w:rsidRPr="004D48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D4813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4D48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D4813">
        <w:rPr>
          <w:rFonts w:ascii="Times New Roman" w:hAnsi="Times New Roman" w:cs="Times New Roman"/>
          <w:sz w:val="24"/>
          <w:szCs w:val="24"/>
          <w:lang w:val="hr-HR"/>
        </w:rPr>
        <w:t>Bedienung</w:t>
      </w:r>
      <w:proofErr w:type="spellEnd"/>
      <w:r w:rsidRPr="004D48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D4813">
        <w:rPr>
          <w:rFonts w:ascii="Times New Roman" w:hAnsi="Times New Roman" w:cs="Times New Roman"/>
          <w:sz w:val="24"/>
          <w:szCs w:val="24"/>
          <w:lang w:val="hr-HR"/>
        </w:rPr>
        <w:t>des</w:t>
      </w:r>
      <w:proofErr w:type="spellEnd"/>
      <w:r w:rsidRPr="004D48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D4813">
        <w:rPr>
          <w:rFonts w:ascii="Times New Roman" w:hAnsi="Times New Roman" w:cs="Times New Roman"/>
          <w:sz w:val="24"/>
          <w:szCs w:val="24"/>
          <w:lang w:val="hr-HR"/>
        </w:rPr>
        <w:t>analogen</w:t>
      </w:r>
      <w:proofErr w:type="spellEnd"/>
      <w:r w:rsidRPr="004D48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D4813">
        <w:rPr>
          <w:rFonts w:ascii="Times New Roman" w:hAnsi="Times New Roman" w:cs="Times New Roman"/>
          <w:sz w:val="24"/>
          <w:szCs w:val="24"/>
          <w:lang w:val="hr-HR"/>
        </w:rPr>
        <w:t>Multimeters</w:t>
      </w:r>
      <w:proofErr w:type="spellEnd"/>
      <w:r w:rsidR="00404BC0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404BC0" w:rsidRDefault="00884493" w:rsidP="00A71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274CC">
        <w:rPr>
          <w:rFonts w:ascii="Times New Roman" w:hAnsi="Times New Roman" w:cs="Times New Roman"/>
          <w:sz w:val="24"/>
          <w:szCs w:val="24"/>
          <w:lang w:val="hr-HR"/>
        </w:rPr>
        <w:t xml:space="preserve">7 </w:t>
      </w:r>
      <w:proofErr w:type="spellStart"/>
      <w:r w:rsidR="00C274CC">
        <w:rPr>
          <w:rFonts w:ascii="Times New Roman" w:hAnsi="Times New Roman" w:cs="Times New Roman"/>
          <w:sz w:val="24"/>
          <w:szCs w:val="24"/>
          <w:lang w:val="hr-HR"/>
        </w:rPr>
        <w:t>zeigt</w:t>
      </w:r>
      <w:proofErr w:type="spellEnd"/>
      <w:r w:rsidR="00C274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C274CC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="00C274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C274CC">
        <w:rPr>
          <w:rFonts w:ascii="Times New Roman" w:hAnsi="Times New Roman" w:cs="Times New Roman"/>
          <w:sz w:val="24"/>
          <w:szCs w:val="24"/>
          <w:lang w:val="hr-HR"/>
        </w:rPr>
        <w:t>analoges</w:t>
      </w:r>
      <w:proofErr w:type="spellEnd"/>
      <w:r w:rsidR="00C274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C274CC">
        <w:rPr>
          <w:rFonts w:ascii="Times New Roman" w:hAnsi="Times New Roman" w:cs="Times New Roman"/>
          <w:sz w:val="24"/>
          <w:szCs w:val="24"/>
          <w:lang w:val="hr-HR"/>
        </w:rPr>
        <w:t>Multimeter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mit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Sie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Stromstärke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Spannung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einem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bestimmten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Gleichstromkreis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messen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718F0" w:rsidRDefault="00A718F0" w:rsidP="00A71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Amperemeter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mit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Stromkreis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Reihe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geschaltet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9),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Voltmeter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parallel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zum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Stromkreis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geschaltet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 w:rsidRPr="00A718F0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A718F0">
        <w:rPr>
          <w:rFonts w:ascii="Times New Roman" w:hAnsi="Times New Roman" w:cs="Times New Roman"/>
          <w:sz w:val="24"/>
          <w:szCs w:val="24"/>
          <w:lang w:val="hr-HR"/>
        </w:rPr>
        <w:t xml:space="preserve"> 8).</w:t>
      </w:r>
    </w:p>
    <w:p w:rsidR="00B2277C" w:rsidRDefault="00B2277C" w:rsidP="00B227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2277C" w:rsidRDefault="009D2935" w:rsidP="00B2277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7</w:t>
      </w:r>
      <w:r w:rsidR="00B710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analoges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Multimeter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Gerät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mit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Stromstärke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oder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Spannungsabfall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einem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Stromk</w:t>
      </w:r>
      <w:r>
        <w:rPr>
          <w:rFonts w:ascii="Times New Roman" w:hAnsi="Times New Roman" w:cs="Times New Roman"/>
          <w:sz w:val="24"/>
          <w:szCs w:val="24"/>
          <w:lang w:val="hr-HR"/>
        </w:rPr>
        <w:t>reis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gemessen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nachdem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wie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er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an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den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Stromkreis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angeschlossen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Gerät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besteht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aus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einer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Messskala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einem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Leistungsschalter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Messsonden</w:t>
      </w:r>
      <w:proofErr w:type="spellEnd"/>
      <w:r w:rsidR="00B2277C" w:rsidRPr="00B2277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2277C" w:rsidRDefault="00B2277C" w:rsidP="00B227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2277C" w:rsidRDefault="00B71043" w:rsidP="00B2277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8.</w:t>
      </w:r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Analogmultimeter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parallel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zum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Widerstand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R1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angeschlossen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so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angeschlossene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Gerät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misst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den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Spannungsabfall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am </w:t>
      </w:r>
      <w:proofErr w:type="spellStart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>Widerstand</w:t>
      </w:r>
      <w:proofErr w:type="spellEnd"/>
      <w:r w:rsidR="00D162E3" w:rsidRPr="00D162E3">
        <w:rPr>
          <w:rFonts w:ascii="Times New Roman" w:hAnsi="Times New Roman" w:cs="Times New Roman"/>
          <w:sz w:val="24"/>
          <w:szCs w:val="24"/>
          <w:lang w:val="hr-HR"/>
        </w:rPr>
        <w:t xml:space="preserve"> R1</w:t>
      </w:r>
    </w:p>
    <w:p w:rsidR="00D162E3" w:rsidRDefault="00951EBA" w:rsidP="00B2277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lastRenderedPageBreak/>
        <w:t>Abbildung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9.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Analogmultimeter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mit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Widerstand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R1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Reihe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verbunden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so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angeschlossene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Gerät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misst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Stromstärke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durch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den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Widerstand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51EBA">
        <w:rPr>
          <w:rFonts w:ascii="Times New Roman" w:hAnsi="Times New Roman" w:cs="Times New Roman"/>
          <w:sz w:val="24"/>
          <w:szCs w:val="24"/>
          <w:lang w:val="hr-HR"/>
        </w:rPr>
        <w:t>fließt</w:t>
      </w:r>
      <w:proofErr w:type="spellEnd"/>
      <w:r w:rsidRPr="00951EB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51EBA" w:rsidRDefault="00951EBA" w:rsidP="00B2277C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951EBA" w:rsidRDefault="00286FD0" w:rsidP="00B2277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10.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Ein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Drehschalter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am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Multimeter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. Er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dient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für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Wahl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physikalischen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Größe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gemessen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wird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Messskala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nach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Messung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abgelesen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 w:rsidRPr="00286F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286FD0">
        <w:rPr>
          <w:rFonts w:ascii="Times New Roman" w:hAnsi="Times New Roman" w:cs="Times New Roman"/>
          <w:sz w:val="24"/>
          <w:szCs w:val="24"/>
          <w:lang w:val="hr-HR"/>
        </w:rPr>
        <w:t>soll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86FD0" w:rsidRDefault="00286FD0" w:rsidP="00B227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86FD0" w:rsidRDefault="007104EC" w:rsidP="00EE17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Mit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Hilfe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des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Drehschalters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10)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wählen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Sie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aus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was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Sie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messen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möchten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Wenn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es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sich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um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eine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Gleichspannung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von bis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zu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zehn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Volt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handelt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dreht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sich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Schalter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bis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zur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Markierung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10 im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Feld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DCV (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Direct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Current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Voltage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Multimetersonden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parallel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zu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Widerstand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angeschlossen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an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Spannung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gemessen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wird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Wenn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Stromstärke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Abzweigung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gemessen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muss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muss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Schalter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auf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Markierung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25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oder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250 (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abhängig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vom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gemessenen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Strom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) im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Feld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DCmA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Direct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Current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miliAmpers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gestellt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 w:rsidRPr="00EE17F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E17F4" w:rsidRDefault="00AF7863" w:rsidP="00AF7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Unabhängig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davon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ob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Spannung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oder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Stromstärke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gemessen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wird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es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wird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immer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dieselbe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Skala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beobachtet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mit DCV,A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bezeichnet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wird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. Es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drei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Skalen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zum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Ablesen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von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Skala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angeboten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Welche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Sie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auswählen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müssen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hängt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davon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ab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auf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welchen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Abschnitt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wir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Drehschalter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eingestellt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haben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. Es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Skalen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von 0-250, 0-50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0-10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angeboten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Wenn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Schalter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beispielsweise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auf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250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eingestellt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ist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werden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Werte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von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einer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Skala von 0 bis 250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gelesen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. Z.B.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Wenn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Sie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sich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obigen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Bilder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Verbindung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zwischen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Voltmeter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Amperemeter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ansehen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würden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Sie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eine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Spannung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von 3,4 V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eine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Stromstärke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von 40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mA</w:t>
      </w:r>
      <w:proofErr w:type="spellEnd"/>
      <w:r w:rsidRPr="00AF7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F7863">
        <w:rPr>
          <w:rFonts w:ascii="Times New Roman" w:hAnsi="Times New Roman" w:cs="Times New Roman"/>
          <w:sz w:val="24"/>
          <w:szCs w:val="24"/>
          <w:lang w:val="hr-HR"/>
        </w:rPr>
        <w:t>ablesen</w:t>
      </w:r>
      <w:proofErr w:type="spellEnd"/>
    </w:p>
    <w:p w:rsidR="000D6C72" w:rsidRPr="00AF7863" w:rsidRDefault="000D6C72" w:rsidP="000D6C72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:rsidR="00922AD4" w:rsidRDefault="000D6C72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0D6C72">
        <w:rPr>
          <w:rFonts w:ascii="Times New Roman" w:hAnsi="Times New Roman" w:cs="Times New Roman"/>
          <w:sz w:val="24"/>
          <w:szCs w:val="24"/>
          <w:lang w:val="hr-HR"/>
        </w:rPr>
        <w:t>Abbildung</w:t>
      </w:r>
      <w:proofErr w:type="spellEnd"/>
      <w:r w:rsidRPr="000D6C72">
        <w:rPr>
          <w:rFonts w:ascii="Times New Roman" w:hAnsi="Times New Roman" w:cs="Times New Roman"/>
          <w:sz w:val="24"/>
          <w:szCs w:val="24"/>
          <w:lang w:val="hr-HR"/>
        </w:rPr>
        <w:t xml:space="preserve"> 11. </w:t>
      </w:r>
      <w:proofErr w:type="spellStart"/>
      <w:r w:rsidRPr="000D6C72">
        <w:rPr>
          <w:rFonts w:ascii="Times New Roman" w:hAnsi="Times New Roman" w:cs="Times New Roman"/>
          <w:sz w:val="24"/>
          <w:szCs w:val="24"/>
          <w:lang w:val="hr-HR"/>
        </w:rPr>
        <w:t>Messskala</w:t>
      </w:r>
      <w:proofErr w:type="spellEnd"/>
      <w:r w:rsidRPr="000D6C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D6C72">
        <w:rPr>
          <w:rFonts w:ascii="Times New Roman" w:hAnsi="Times New Roman" w:cs="Times New Roman"/>
          <w:sz w:val="24"/>
          <w:szCs w:val="24"/>
          <w:lang w:val="hr-HR"/>
        </w:rPr>
        <w:t>eines</w:t>
      </w:r>
      <w:proofErr w:type="spellEnd"/>
      <w:r w:rsidRPr="000D6C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D6C72">
        <w:rPr>
          <w:rFonts w:ascii="Times New Roman" w:hAnsi="Times New Roman" w:cs="Times New Roman"/>
          <w:sz w:val="24"/>
          <w:szCs w:val="24"/>
          <w:lang w:val="hr-HR"/>
        </w:rPr>
        <w:t>analogen</w:t>
      </w:r>
      <w:proofErr w:type="spellEnd"/>
      <w:r w:rsidRPr="000D6C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D6C72">
        <w:rPr>
          <w:rFonts w:ascii="Times New Roman" w:hAnsi="Times New Roman" w:cs="Times New Roman"/>
          <w:sz w:val="24"/>
          <w:szCs w:val="24"/>
          <w:lang w:val="hr-HR"/>
        </w:rPr>
        <w:t>Multimeters</w:t>
      </w:r>
      <w:proofErr w:type="spellEnd"/>
      <w:r w:rsidRPr="000D6C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D6C72" w:rsidRDefault="000D6C72" w:rsidP="00D8045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6C72" w:rsidRDefault="001B3942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Aufgabe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- Man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soll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einen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Stromkreis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nach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dem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vorgegebenen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Schema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zusammenbauen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gemessenen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Werte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für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Spannung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Stromstärke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Tabelle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eintragen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und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die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entsprechenden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Widerstände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3942">
        <w:rPr>
          <w:rFonts w:ascii="Times New Roman" w:hAnsi="Times New Roman" w:cs="Times New Roman"/>
          <w:sz w:val="24"/>
          <w:szCs w:val="24"/>
          <w:lang w:val="hr-HR"/>
        </w:rPr>
        <w:t>berechnen</w:t>
      </w:r>
      <w:proofErr w:type="spellEnd"/>
      <w:r w:rsidRPr="001B394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B3942" w:rsidRDefault="007D0AD4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TABLICA</w:t>
      </w:r>
    </w:p>
    <w:p w:rsidR="007D0AD4" w:rsidRDefault="007D0AD4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D0AD4">
        <w:rPr>
          <w:rFonts w:ascii="Times New Roman" w:hAnsi="Times New Roman" w:cs="Times New Roman"/>
          <w:sz w:val="24"/>
          <w:szCs w:val="24"/>
          <w:lang w:val="hr-HR"/>
        </w:rPr>
        <w:t>Überprüfen</w:t>
      </w:r>
      <w:proofErr w:type="spellEnd"/>
      <w:r w:rsidRPr="007D0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D0AD4">
        <w:rPr>
          <w:rFonts w:ascii="Times New Roman" w:hAnsi="Times New Roman" w:cs="Times New Roman"/>
          <w:sz w:val="24"/>
          <w:szCs w:val="24"/>
          <w:lang w:val="hr-HR"/>
        </w:rPr>
        <w:t>Sie</w:t>
      </w:r>
      <w:proofErr w:type="spellEnd"/>
      <w:r w:rsidRPr="007D0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D0AD4">
        <w:rPr>
          <w:rFonts w:ascii="Times New Roman" w:hAnsi="Times New Roman" w:cs="Times New Roman"/>
          <w:sz w:val="24"/>
          <w:szCs w:val="24"/>
          <w:lang w:val="hr-HR"/>
        </w:rPr>
        <w:t>das</w:t>
      </w:r>
      <w:proofErr w:type="spellEnd"/>
      <w:r w:rsidRPr="007D0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D0AD4">
        <w:rPr>
          <w:rFonts w:ascii="Times New Roman" w:hAnsi="Times New Roman" w:cs="Times New Roman"/>
          <w:sz w:val="24"/>
          <w:szCs w:val="24"/>
          <w:lang w:val="hr-HR"/>
        </w:rPr>
        <w:t>Ergebnis</w:t>
      </w:r>
      <w:proofErr w:type="spellEnd"/>
      <w:r w:rsidRPr="007D0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D0AD4">
        <w:rPr>
          <w:rFonts w:ascii="Times New Roman" w:hAnsi="Times New Roman" w:cs="Times New Roman"/>
          <w:sz w:val="24"/>
          <w:szCs w:val="24"/>
          <w:lang w:val="hr-HR"/>
        </w:rPr>
        <w:t>für</w:t>
      </w:r>
      <w:proofErr w:type="spellEnd"/>
      <w:r w:rsidRPr="007D0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D0AD4">
        <w:rPr>
          <w:rFonts w:ascii="Times New Roman" w:hAnsi="Times New Roman" w:cs="Times New Roman"/>
          <w:sz w:val="24"/>
          <w:szCs w:val="24"/>
          <w:lang w:val="hr-HR"/>
        </w:rPr>
        <w:t>den</w:t>
      </w:r>
      <w:proofErr w:type="spellEnd"/>
      <w:r w:rsidRPr="007D0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D0AD4">
        <w:rPr>
          <w:rFonts w:ascii="Times New Roman" w:hAnsi="Times New Roman" w:cs="Times New Roman"/>
          <w:sz w:val="24"/>
          <w:szCs w:val="24"/>
          <w:lang w:val="hr-HR"/>
        </w:rPr>
        <w:t>Gesamtwiderstand</w:t>
      </w:r>
      <w:proofErr w:type="spellEnd"/>
      <w:r w:rsidRPr="007D0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D0AD4">
        <w:rPr>
          <w:rFonts w:ascii="Times New Roman" w:hAnsi="Times New Roman" w:cs="Times New Roman"/>
          <w:sz w:val="24"/>
          <w:szCs w:val="24"/>
          <w:lang w:val="hr-HR"/>
        </w:rPr>
        <w:t>mathematisch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D0AD4" w:rsidRDefault="007D0AD4" w:rsidP="00D804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FORMULA</w:t>
      </w:r>
    </w:p>
    <w:p w:rsidR="00644C4C" w:rsidRDefault="00644C4C" w:rsidP="00D8045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3149D" w:rsidRPr="00901BBE" w:rsidRDefault="0043149D" w:rsidP="00D8045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045B" w:rsidRPr="006272DA" w:rsidRDefault="00D8045B" w:rsidP="006B03BC">
      <w:pPr>
        <w:rPr>
          <w:rFonts w:ascii="Times New Roman" w:hAnsi="Times New Roman" w:cs="Times New Roman"/>
          <w:sz w:val="24"/>
          <w:szCs w:val="24"/>
        </w:rPr>
      </w:pPr>
    </w:p>
    <w:p w:rsidR="00624DDF" w:rsidRDefault="00624DDF"/>
    <w:sectPr w:rsidR="00624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E3AC7"/>
    <w:multiLevelType w:val="hybridMultilevel"/>
    <w:tmpl w:val="14961EAE"/>
    <w:lvl w:ilvl="0" w:tplc="53D0A9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DF"/>
    <w:rsid w:val="00014D21"/>
    <w:rsid w:val="000328B7"/>
    <w:rsid w:val="00096366"/>
    <w:rsid w:val="000D6C72"/>
    <w:rsid w:val="001B3942"/>
    <w:rsid w:val="00234FB1"/>
    <w:rsid w:val="00286FD0"/>
    <w:rsid w:val="00404BC0"/>
    <w:rsid w:val="0043149D"/>
    <w:rsid w:val="004B3D67"/>
    <w:rsid w:val="004D4813"/>
    <w:rsid w:val="00624DDF"/>
    <w:rsid w:val="006272DA"/>
    <w:rsid w:val="00644C4C"/>
    <w:rsid w:val="0065181B"/>
    <w:rsid w:val="00685EB0"/>
    <w:rsid w:val="006B03BC"/>
    <w:rsid w:val="007104EC"/>
    <w:rsid w:val="007D0AD4"/>
    <w:rsid w:val="007D642A"/>
    <w:rsid w:val="00813C82"/>
    <w:rsid w:val="00884493"/>
    <w:rsid w:val="00901BBE"/>
    <w:rsid w:val="00922AD4"/>
    <w:rsid w:val="00951EBA"/>
    <w:rsid w:val="009D2935"/>
    <w:rsid w:val="00A718F0"/>
    <w:rsid w:val="00AD4E90"/>
    <w:rsid w:val="00AF7863"/>
    <w:rsid w:val="00B2277C"/>
    <w:rsid w:val="00B71043"/>
    <w:rsid w:val="00B870FF"/>
    <w:rsid w:val="00BA6B5B"/>
    <w:rsid w:val="00C274CC"/>
    <w:rsid w:val="00CD74A4"/>
    <w:rsid w:val="00CF2CB3"/>
    <w:rsid w:val="00D02D59"/>
    <w:rsid w:val="00D13A06"/>
    <w:rsid w:val="00D162E3"/>
    <w:rsid w:val="00D8045B"/>
    <w:rsid w:val="00EC0AB0"/>
    <w:rsid w:val="00ED66C5"/>
    <w:rsid w:val="00EE17F4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2B477-7B39-4852-B997-097BA721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45</cp:revision>
  <dcterms:created xsi:type="dcterms:W3CDTF">2021-02-27T08:55:00Z</dcterms:created>
  <dcterms:modified xsi:type="dcterms:W3CDTF">2021-03-04T16:50:00Z</dcterms:modified>
</cp:coreProperties>
</file>